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A9FFB" w14:textId="2562F283" w:rsidR="00AE59FD" w:rsidRPr="00AE59FD" w:rsidRDefault="00AE59FD" w:rsidP="00AE59FD">
      <w:pPr>
        <w:rPr>
          <w:b/>
          <w:bCs/>
        </w:rPr>
      </w:pPr>
      <w:r>
        <w:rPr>
          <w:b/>
          <w:bCs/>
        </w:rPr>
        <w:t>Chcete přejí na ZW3D?</w:t>
      </w:r>
      <w:r w:rsidRPr="00AE59FD">
        <w:rPr>
          <w:b/>
          <w:bCs/>
        </w:rPr>
        <w:t xml:space="preserve"> – moderní CAD/CAM řešení pro efektivní konstrukci a výrobu</w:t>
      </w:r>
    </w:p>
    <w:p w14:paraId="1C9814C9" w14:textId="3D17C4FA" w:rsidR="00AE59FD" w:rsidRPr="00AE59FD" w:rsidRDefault="001A01D3" w:rsidP="00AE59FD">
      <w:pPr>
        <w:rPr>
          <w:b/>
          <w:bCs/>
        </w:rPr>
      </w:pPr>
      <w:hyperlink r:id="rId5" w:history="1">
        <w:r w:rsidR="00AE59FD" w:rsidRPr="001A01D3">
          <w:rPr>
            <w:rStyle w:val="Hypertextovodkaz"/>
            <w:b/>
            <w:bCs/>
          </w:rPr>
          <w:t>ZW3D</w:t>
        </w:r>
      </w:hyperlink>
      <w:r w:rsidR="00AE59FD" w:rsidRPr="00AE59FD">
        <w:rPr>
          <w:b/>
          <w:bCs/>
        </w:rPr>
        <w:t xml:space="preserve"> v hlavní roli: Přijďte se podívat, co může nabídnout vaše nové CAD/CAM řešení</w:t>
      </w:r>
    </w:p>
    <w:p w14:paraId="11622A21" w14:textId="77777777" w:rsidR="00AE59FD" w:rsidRPr="00AE59FD" w:rsidRDefault="00AE59FD" w:rsidP="00AE59FD">
      <w:r w:rsidRPr="00AE59FD">
        <w:t xml:space="preserve">V dnešní době kladou firmy stále větší důraz na rychlost, přesnost a flexibilitu v konstrukci i výrobě. Moderní CAD/CAM software je proto klíčem k úspěchu. A právě o tom bude řeč na naší </w:t>
      </w:r>
      <w:r w:rsidRPr="00AE59FD">
        <w:rPr>
          <w:b/>
          <w:bCs/>
        </w:rPr>
        <w:t>odborné konferenci zaměřené na ZW3D</w:t>
      </w:r>
      <w:r w:rsidRPr="00AE59FD">
        <w:t xml:space="preserve">, která se uskuteční ve </w:t>
      </w:r>
      <w:r w:rsidRPr="00AE59FD">
        <w:rPr>
          <w:b/>
          <w:bCs/>
        </w:rPr>
        <w:t>čtvrtek 10. dubna 2024 od 9:00</w:t>
      </w:r>
      <w:r w:rsidRPr="00AE59FD">
        <w:t>.</w:t>
      </w:r>
    </w:p>
    <w:p w14:paraId="7DF6F5EC" w14:textId="77777777" w:rsidR="00AE59FD" w:rsidRPr="00AE59FD" w:rsidRDefault="00AE59FD" w:rsidP="00AE59FD">
      <w:r w:rsidRPr="00AE59FD">
        <w:t>Akce je určena všem, kdo hledají efektivní a cenově dostupné CAD/CAM řešení – ať už jste konstruktéři, vedoucí vývoje, technologové nebo majitelé menších výrobních firem.</w:t>
      </w:r>
    </w:p>
    <w:p w14:paraId="064558F2" w14:textId="5F09DC39" w:rsidR="00AE59FD" w:rsidRPr="00AE59FD" w:rsidRDefault="00AE59FD" w:rsidP="00AE59FD"/>
    <w:p w14:paraId="2D71F948" w14:textId="29211264" w:rsidR="00AE59FD" w:rsidRPr="00AE59FD" w:rsidRDefault="00AE59FD" w:rsidP="00AE59FD">
      <w:pPr>
        <w:rPr>
          <w:b/>
          <w:bCs/>
        </w:rPr>
      </w:pPr>
      <w:r w:rsidRPr="00AE59FD">
        <w:rPr>
          <w:b/>
          <w:bCs/>
        </w:rPr>
        <w:t xml:space="preserve"> Co vás na akci čeká?</w:t>
      </w:r>
    </w:p>
    <w:p w14:paraId="08750FEF" w14:textId="57A67D48" w:rsidR="00AE59FD" w:rsidRPr="00AE59FD" w:rsidRDefault="00AE59FD" w:rsidP="00AE59FD">
      <w:pPr>
        <w:rPr>
          <w:b/>
          <w:bCs/>
        </w:rPr>
      </w:pPr>
      <w:r w:rsidRPr="00AE59FD">
        <w:rPr>
          <w:b/>
          <w:bCs/>
        </w:rPr>
        <w:t xml:space="preserve"> 1. Porovnání ZW3D s konkurenčními CAD/CAM systémy</w:t>
      </w:r>
    </w:p>
    <w:p w14:paraId="0DF0EFF6" w14:textId="77777777" w:rsidR="00AE59FD" w:rsidRPr="00AE59FD" w:rsidRDefault="00AE59FD" w:rsidP="00AE59FD">
      <w:r w:rsidRPr="00AE59FD">
        <w:t xml:space="preserve">V první části programu se podíváme na přímé </w:t>
      </w:r>
      <w:r w:rsidRPr="00AE59FD">
        <w:rPr>
          <w:b/>
          <w:bCs/>
        </w:rPr>
        <w:t xml:space="preserve">porovnání ZW3D s programy jako SolidWorks, Inventor, </w:t>
      </w:r>
      <w:proofErr w:type="spellStart"/>
      <w:r w:rsidRPr="00AE59FD">
        <w:rPr>
          <w:b/>
          <w:bCs/>
        </w:rPr>
        <w:t>Creo</w:t>
      </w:r>
      <w:proofErr w:type="spellEnd"/>
      <w:r w:rsidRPr="00AE59FD">
        <w:rPr>
          <w:b/>
          <w:bCs/>
        </w:rPr>
        <w:t xml:space="preserve"> nebo Solid </w:t>
      </w:r>
      <w:proofErr w:type="spellStart"/>
      <w:r w:rsidRPr="00AE59FD">
        <w:rPr>
          <w:b/>
          <w:bCs/>
        </w:rPr>
        <w:t>Edge</w:t>
      </w:r>
      <w:proofErr w:type="spellEnd"/>
      <w:r w:rsidRPr="00AE59FD">
        <w:t>. Zaměříme se na:</w:t>
      </w:r>
    </w:p>
    <w:p w14:paraId="6F326351" w14:textId="77777777" w:rsidR="00AE59FD" w:rsidRPr="00AE59FD" w:rsidRDefault="00AE59FD" w:rsidP="00AE59FD">
      <w:pPr>
        <w:numPr>
          <w:ilvl w:val="0"/>
          <w:numId w:val="1"/>
        </w:numPr>
      </w:pPr>
      <w:r w:rsidRPr="00AE59FD">
        <w:t>rozdíly v uživatelském rozhraní,</w:t>
      </w:r>
    </w:p>
    <w:p w14:paraId="7B19080B" w14:textId="77777777" w:rsidR="00AE59FD" w:rsidRPr="00AE59FD" w:rsidRDefault="00AE59FD" w:rsidP="00AE59FD">
      <w:pPr>
        <w:numPr>
          <w:ilvl w:val="0"/>
          <w:numId w:val="1"/>
        </w:numPr>
      </w:pPr>
      <w:r w:rsidRPr="00AE59FD">
        <w:t>možnosti hybridního modelování (</w:t>
      </w:r>
      <w:proofErr w:type="spellStart"/>
      <w:r w:rsidRPr="00AE59FD">
        <w:t>history-based</w:t>
      </w:r>
      <w:proofErr w:type="spellEnd"/>
      <w:r w:rsidRPr="00AE59FD">
        <w:t xml:space="preserve"> + direct modeling),</w:t>
      </w:r>
    </w:p>
    <w:p w14:paraId="0A568450" w14:textId="77777777" w:rsidR="00AE59FD" w:rsidRPr="00AE59FD" w:rsidRDefault="00AE59FD" w:rsidP="00AE59FD">
      <w:pPr>
        <w:numPr>
          <w:ilvl w:val="0"/>
          <w:numId w:val="1"/>
        </w:numPr>
      </w:pPr>
      <w:r w:rsidRPr="00AE59FD">
        <w:t>práci s velkými sestavami,</w:t>
      </w:r>
    </w:p>
    <w:p w14:paraId="341E9D59" w14:textId="77777777" w:rsidR="00AE59FD" w:rsidRPr="00AE59FD" w:rsidRDefault="00AE59FD" w:rsidP="00AE59FD">
      <w:pPr>
        <w:numPr>
          <w:ilvl w:val="0"/>
          <w:numId w:val="1"/>
        </w:numPr>
      </w:pPr>
      <w:r w:rsidRPr="00AE59FD">
        <w:t>podporu formátů a spolupráci v heterogenním prostředí,</w:t>
      </w:r>
    </w:p>
    <w:p w14:paraId="15872039" w14:textId="77777777" w:rsidR="00AE59FD" w:rsidRPr="00AE59FD" w:rsidRDefault="00AE59FD" w:rsidP="00AE59FD">
      <w:pPr>
        <w:numPr>
          <w:ilvl w:val="0"/>
          <w:numId w:val="1"/>
        </w:numPr>
      </w:pPr>
      <w:r w:rsidRPr="00AE59FD">
        <w:rPr>
          <w:b/>
          <w:bCs/>
        </w:rPr>
        <w:t>integrovaný CAM modul</w:t>
      </w:r>
      <w:r w:rsidRPr="00AE59FD">
        <w:t>, který je již ve výchozí instalaci.</w:t>
      </w:r>
    </w:p>
    <w:p w14:paraId="7BEBE9B8" w14:textId="77777777" w:rsidR="00AE59FD" w:rsidRPr="00AE59FD" w:rsidRDefault="00AE59FD" w:rsidP="00AE59FD">
      <w:r w:rsidRPr="00AE59FD">
        <w:t>Ukážeme vám, proč je ZW3D ideální volbou pro firmy, které chtějí efektivně navrhovat, simulovat a zároveň programovat výrobu v jednom prostředí.</w:t>
      </w:r>
    </w:p>
    <w:p w14:paraId="24722ED5" w14:textId="1852611C" w:rsidR="00AE59FD" w:rsidRPr="00AE59FD" w:rsidRDefault="00AE59FD" w:rsidP="00AE59FD"/>
    <w:p w14:paraId="4B7B65F0" w14:textId="0D9D4342" w:rsidR="00AE59FD" w:rsidRPr="00AE59FD" w:rsidRDefault="00AE59FD" w:rsidP="00AE59FD">
      <w:pPr>
        <w:rPr>
          <w:b/>
          <w:bCs/>
        </w:rPr>
      </w:pPr>
      <w:r w:rsidRPr="00AE59FD">
        <w:rPr>
          <w:b/>
          <w:bCs/>
        </w:rPr>
        <w:t xml:space="preserve"> 2. Novinky pro rok 202</w:t>
      </w:r>
      <w:r>
        <w:rPr>
          <w:b/>
          <w:bCs/>
        </w:rPr>
        <w:t>6</w:t>
      </w:r>
      <w:r w:rsidRPr="00AE59FD">
        <w:rPr>
          <w:b/>
          <w:bCs/>
        </w:rPr>
        <w:t xml:space="preserve"> a připravované funkce ZW3D</w:t>
      </w:r>
    </w:p>
    <w:p w14:paraId="580289BE" w14:textId="15DB7C3C" w:rsidR="00AE59FD" w:rsidRPr="00AE59FD" w:rsidRDefault="00AE59FD" w:rsidP="00AE59FD">
      <w:r w:rsidRPr="00AE59FD">
        <w:t xml:space="preserve">Ve druhém bloku vás seznámíme s chystanými </w:t>
      </w:r>
      <w:r w:rsidRPr="00AE59FD">
        <w:rPr>
          <w:b/>
          <w:bCs/>
        </w:rPr>
        <w:t>novinkami a vylepšeními ZW3D pro verzi 202</w:t>
      </w:r>
      <w:r>
        <w:rPr>
          <w:b/>
          <w:bCs/>
        </w:rPr>
        <w:t>6</w:t>
      </w:r>
      <w:r w:rsidRPr="00AE59FD">
        <w:t>. Dozvíte se:</w:t>
      </w:r>
    </w:p>
    <w:p w14:paraId="746B2AE4" w14:textId="77777777" w:rsidR="00AE59FD" w:rsidRPr="00AE59FD" w:rsidRDefault="00AE59FD" w:rsidP="00AE59FD">
      <w:pPr>
        <w:numPr>
          <w:ilvl w:val="0"/>
          <w:numId w:val="2"/>
        </w:numPr>
      </w:pPr>
      <w:r w:rsidRPr="00AE59FD">
        <w:t>jaké nové funkce zrychlí práci konstruktérů,</w:t>
      </w:r>
    </w:p>
    <w:p w14:paraId="4E596A1C" w14:textId="77777777" w:rsidR="00AE59FD" w:rsidRPr="00AE59FD" w:rsidRDefault="00AE59FD" w:rsidP="00AE59FD">
      <w:pPr>
        <w:numPr>
          <w:ilvl w:val="0"/>
          <w:numId w:val="2"/>
        </w:numPr>
      </w:pPr>
      <w:r w:rsidRPr="00AE59FD">
        <w:t>jak ZW3D zjednoduší práci s importovanými modely,</w:t>
      </w:r>
    </w:p>
    <w:p w14:paraId="5748829F" w14:textId="66326927" w:rsidR="00AE59FD" w:rsidRPr="00AE59FD" w:rsidRDefault="00AE59FD" w:rsidP="00AE59FD">
      <w:pPr>
        <w:numPr>
          <w:ilvl w:val="0"/>
          <w:numId w:val="2"/>
        </w:numPr>
      </w:pPr>
      <w:r w:rsidRPr="00AE59FD">
        <w:t xml:space="preserve">jaké integrace přibyly (včetně propojení s </w:t>
      </w:r>
      <w:proofErr w:type="gramStart"/>
      <w:r w:rsidRPr="00AE59FD">
        <w:t xml:space="preserve">PDM </w:t>
      </w:r>
      <w:r>
        <w:t>)</w:t>
      </w:r>
      <w:proofErr w:type="gramEnd"/>
    </w:p>
    <w:p w14:paraId="13C7EE6C" w14:textId="77777777" w:rsidR="00AE59FD" w:rsidRPr="00AE59FD" w:rsidRDefault="00AE59FD" w:rsidP="00AE59FD">
      <w:pPr>
        <w:numPr>
          <w:ilvl w:val="0"/>
          <w:numId w:val="2"/>
        </w:numPr>
      </w:pPr>
      <w:r w:rsidRPr="00AE59FD">
        <w:t>a jaké jsou plány vývoje do budoucna.</w:t>
      </w:r>
    </w:p>
    <w:p w14:paraId="74B3BAD6" w14:textId="3B2A90A2" w:rsidR="00AE59FD" w:rsidRPr="00AE59FD" w:rsidRDefault="00AE59FD" w:rsidP="00AE59FD">
      <w:r w:rsidRPr="00AE59FD">
        <w:t>Tato část bude ideální příležitostí pro všechny, kdo ZW3D již používají a chtějí z něj vytěžit maximum.</w:t>
      </w:r>
    </w:p>
    <w:p w14:paraId="2E139410" w14:textId="09145793" w:rsidR="00AE59FD" w:rsidRPr="00AE59FD" w:rsidRDefault="00AE59FD" w:rsidP="00AE59FD">
      <w:pPr>
        <w:rPr>
          <w:b/>
          <w:bCs/>
        </w:rPr>
      </w:pPr>
      <w:r w:rsidRPr="00AE59FD">
        <w:rPr>
          <w:b/>
          <w:bCs/>
        </w:rPr>
        <w:t xml:space="preserve"> 3. Živá ukázka profesionálních 3D tiskáren</w:t>
      </w:r>
    </w:p>
    <w:p w14:paraId="4023E814" w14:textId="77777777" w:rsidR="00AE59FD" w:rsidRPr="00AE59FD" w:rsidRDefault="00AE59FD" w:rsidP="00AE59FD">
      <w:r w:rsidRPr="00AE59FD">
        <w:t xml:space="preserve">Na závěr konference vás čeká </w:t>
      </w:r>
      <w:r w:rsidRPr="00AE59FD">
        <w:rPr>
          <w:b/>
          <w:bCs/>
        </w:rPr>
        <w:t>praktická ukázka moderních 3D tiskáren</w:t>
      </w:r>
      <w:r w:rsidRPr="00AE59FD">
        <w:t>, které jsou plně kompatibilní s výstupy ze ZW3D. Představíme příklady využití ve strojírenství i prototypování:</w:t>
      </w:r>
    </w:p>
    <w:p w14:paraId="3C8B1EEF" w14:textId="77777777" w:rsidR="00AE59FD" w:rsidRPr="00AE59FD" w:rsidRDefault="00AE59FD" w:rsidP="00AE59FD">
      <w:pPr>
        <w:numPr>
          <w:ilvl w:val="0"/>
          <w:numId w:val="3"/>
        </w:numPr>
      </w:pPr>
      <w:r w:rsidRPr="00AE59FD">
        <w:t>Jak převést 3D model z CAD přímo do tisku?</w:t>
      </w:r>
    </w:p>
    <w:p w14:paraId="402E7E3B" w14:textId="77777777" w:rsidR="00AE59FD" w:rsidRPr="00AE59FD" w:rsidRDefault="00AE59FD" w:rsidP="00AE59FD">
      <w:pPr>
        <w:numPr>
          <w:ilvl w:val="0"/>
          <w:numId w:val="3"/>
        </w:numPr>
      </w:pPr>
      <w:r w:rsidRPr="00AE59FD">
        <w:lastRenderedPageBreak/>
        <w:t>Jak optimalizovat model pro aditivní výrobu?</w:t>
      </w:r>
    </w:p>
    <w:p w14:paraId="52AD7B3E" w14:textId="77777777" w:rsidR="00AE59FD" w:rsidRPr="00AE59FD" w:rsidRDefault="00AE59FD" w:rsidP="00AE59FD">
      <w:pPr>
        <w:numPr>
          <w:ilvl w:val="0"/>
          <w:numId w:val="3"/>
        </w:numPr>
      </w:pPr>
      <w:r w:rsidRPr="00AE59FD">
        <w:t>Jaké materiály a technologie dnes 3D tisk umožňuje?</w:t>
      </w:r>
    </w:p>
    <w:p w14:paraId="645DE33F" w14:textId="77777777" w:rsidR="00AE59FD" w:rsidRPr="00AE59FD" w:rsidRDefault="00AE59FD" w:rsidP="00AE59FD">
      <w:r w:rsidRPr="00AE59FD">
        <w:t>Budete si moci na vlastní oči prohlédnout i reálné výtisky.</w:t>
      </w:r>
    </w:p>
    <w:p w14:paraId="00E3CD0B" w14:textId="77777777" w:rsidR="00AE59FD" w:rsidRPr="00AE59FD" w:rsidRDefault="00000000" w:rsidP="00AE59FD">
      <w:r>
        <w:pict w14:anchorId="657FD97A">
          <v:rect id="_x0000_i1025" style="width:0;height:1.5pt" o:hralign="center" o:hrstd="t" o:hr="t" fillcolor="#a0a0a0" stroked="f"/>
        </w:pict>
      </w:r>
    </w:p>
    <w:p w14:paraId="3E3DDAB7" w14:textId="36F8FD25" w:rsidR="00AE59FD" w:rsidRPr="00AE59FD" w:rsidRDefault="00AE59FD" w:rsidP="00AE59FD">
      <w:pPr>
        <w:rPr>
          <w:b/>
          <w:bCs/>
        </w:rPr>
      </w:pPr>
      <w:r w:rsidRPr="00AE59FD">
        <w:rPr>
          <w:b/>
          <w:bCs/>
        </w:rPr>
        <w:t xml:space="preserve"> Pro koho je akce určena?</w:t>
      </w:r>
    </w:p>
    <w:p w14:paraId="65FC6F67" w14:textId="1EEF2EDF" w:rsidR="00AE59FD" w:rsidRPr="00AE59FD" w:rsidRDefault="00AE59FD" w:rsidP="00AE59FD">
      <w:r w:rsidRPr="00AE59FD">
        <w:t>Tato akce je určena pro</w:t>
      </w:r>
      <w:r>
        <w:t xml:space="preserve"> nové zájemce o program ZW3D a přechod na tento 3DCAD</w:t>
      </w:r>
    </w:p>
    <w:p w14:paraId="204AAE51" w14:textId="77777777" w:rsidR="00AE59FD" w:rsidRPr="00AE59FD" w:rsidRDefault="00AE59FD" w:rsidP="00AE59FD">
      <w:pPr>
        <w:numPr>
          <w:ilvl w:val="0"/>
          <w:numId w:val="4"/>
        </w:numPr>
      </w:pPr>
      <w:r w:rsidRPr="00AE59FD">
        <w:t>vedoucí vývoje a technické ředitele výrobních firem,</w:t>
      </w:r>
    </w:p>
    <w:p w14:paraId="6C0E227A" w14:textId="77777777" w:rsidR="00AE59FD" w:rsidRPr="00AE59FD" w:rsidRDefault="00AE59FD" w:rsidP="00AE59FD">
      <w:pPr>
        <w:numPr>
          <w:ilvl w:val="0"/>
          <w:numId w:val="4"/>
        </w:numPr>
      </w:pPr>
      <w:r w:rsidRPr="00AE59FD">
        <w:t>konstruktéry, kteří hledají efektivnější nástroje pro návrh a výrobu,</w:t>
      </w:r>
    </w:p>
    <w:p w14:paraId="754DA657" w14:textId="77777777" w:rsidR="00AE59FD" w:rsidRPr="00AE59FD" w:rsidRDefault="00AE59FD" w:rsidP="00AE59FD">
      <w:pPr>
        <w:numPr>
          <w:ilvl w:val="0"/>
          <w:numId w:val="4"/>
        </w:numPr>
      </w:pPr>
      <w:r w:rsidRPr="00AE59FD">
        <w:t>výrobní inženýry, technology a CAM programátory,</w:t>
      </w:r>
    </w:p>
    <w:p w14:paraId="3EF359E8" w14:textId="77777777" w:rsidR="00AE59FD" w:rsidRPr="00AE59FD" w:rsidRDefault="00AE59FD" w:rsidP="00AE59FD">
      <w:pPr>
        <w:numPr>
          <w:ilvl w:val="0"/>
          <w:numId w:val="4"/>
        </w:numPr>
      </w:pPr>
      <w:r w:rsidRPr="00AE59FD">
        <w:t>firmy, které plánují přechod na nové CAD/CAM řešení,</w:t>
      </w:r>
    </w:p>
    <w:p w14:paraId="18CCEE54" w14:textId="77777777" w:rsidR="00AE59FD" w:rsidRDefault="00AE59FD" w:rsidP="00AE59FD">
      <w:pPr>
        <w:numPr>
          <w:ilvl w:val="0"/>
          <w:numId w:val="4"/>
        </w:numPr>
      </w:pPr>
      <w:r w:rsidRPr="00AE59FD">
        <w:t>současné uživatele ZW3D, kteří se chtějí dozvědět o novinkách.</w:t>
      </w:r>
    </w:p>
    <w:p w14:paraId="4A72B8D2" w14:textId="77777777" w:rsidR="001A01D3" w:rsidRDefault="001A01D3" w:rsidP="001A01D3"/>
    <w:p w14:paraId="7CD49F10" w14:textId="0A63098F" w:rsidR="001A01D3" w:rsidRPr="00AE59FD" w:rsidRDefault="001A01D3" w:rsidP="001A01D3">
      <w:r>
        <w:t xml:space="preserve">Na tuto akce je třeba se dopředu registrovat formulářem na stránkách společnosti </w:t>
      </w:r>
      <w:hyperlink r:id="rId6" w:history="1">
        <w:proofErr w:type="spellStart"/>
        <w:r w:rsidRPr="001A01D3">
          <w:rPr>
            <w:rStyle w:val="Hypertextovodkaz"/>
          </w:rPr>
          <w:t>TechCAD</w:t>
        </w:r>
        <w:proofErr w:type="spellEnd"/>
      </w:hyperlink>
      <w:r>
        <w:t>, která tuto akci pořádá.</w:t>
      </w:r>
    </w:p>
    <w:p w14:paraId="392156B2" w14:textId="77777777" w:rsidR="00AB782B" w:rsidRDefault="00AB782B"/>
    <w:sectPr w:rsidR="00AB7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27F02"/>
    <w:multiLevelType w:val="multilevel"/>
    <w:tmpl w:val="6F4A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396E1E"/>
    <w:multiLevelType w:val="multilevel"/>
    <w:tmpl w:val="86B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9C2C18"/>
    <w:multiLevelType w:val="multilevel"/>
    <w:tmpl w:val="8DDE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FE5940"/>
    <w:multiLevelType w:val="multilevel"/>
    <w:tmpl w:val="679E8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6368476">
    <w:abstractNumId w:val="1"/>
  </w:num>
  <w:num w:numId="2" w16cid:durableId="632176636">
    <w:abstractNumId w:val="3"/>
  </w:num>
  <w:num w:numId="3" w16cid:durableId="1997029181">
    <w:abstractNumId w:val="2"/>
  </w:num>
  <w:num w:numId="4" w16cid:durableId="1731221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9AF"/>
    <w:rsid w:val="000779AF"/>
    <w:rsid w:val="001A01D3"/>
    <w:rsid w:val="00726C6E"/>
    <w:rsid w:val="00917E3D"/>
    <w:rsid w:val="00A16A31"/>
    <w:rsid w:val="00AB782B"/>
    <w:rsid w:val="00AE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F0FF"/>
  <w15:chartTrackingRefBased/>
  <w15:docId w15:val="{25691CA1-E4BB-470A-90A7-619EE125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779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77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779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779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779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779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779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779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779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779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779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779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779A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779A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779A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779A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779A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779A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779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77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779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779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77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779A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779A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779A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779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779A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779A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A01D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A0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2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chcad.cz/blog/zw3d-porovnani-a-novinky" TargetMode="External"/><Relationship Id="rId5" Type="http://schemas.openxmlformats.org/officeDocument/2006/relationships/hyperlink" Target="https://www.techcad.cz/zw3d-cad-cam-ca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Tisoň</dc:creator>
  <cp:keywords/>
  <dc:description/>
  <cp:lastModifiedBy>Lukáš Tisoň</cp:lastModifiedBy>
  <cp:revision>3</cp:revision>
  <dcterms:created xsi:type="dcterms:W3CDTF">2025-03-31T11:27:00Z</dcterms:created>
  <dcterms:modified xsi:type="dcterms:W3CDTF">2025-03-31T11:31:00Z</dcterms:modified>
</cp:coreProperties>
</file>